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F122D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Г.Ф.Саттарова</w:t>
            </w:r>
            <w:proofErr w:type="spellEnd"/>
          </w:p>
          <w:p w:rsidR="00267A1A" w:rsidRPr="00EE52BE" w:rsidRDefault="00A85572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267A1A">
              <w:rPr>
                <w:bCs/>
              </w:rPr>
              <w:t>.2023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A85572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</w:t>
            </w:r>
            <w:r w:rsidR="00267A1A">
              <w:rPr>
                <w:bCs/>
              </w:rPr>
              <w:t>.2023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3F5B14" w:rsidRDefault="003F5B14" w:rsidP="003F5B14">
      <w:r>
        <w:lastRenderedPageBreak/>
        <w:t xml:space="preserve">Программа учебного предмета «Иностранный язык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3F5B14" w:rsidRDefault="003F5B14" w:rsidP="003F5B14">
      <w:r>
        <w:t>примерной основной образовательной программы среднего общего образования (далее – ПООП СОО);</w:t>
      </w:r>
    </w:p>
    <w:p w:rsidR="003F5B14" w:rsidRDefault="003F5B14" w:rsidP="003F5B14">
      <w:r>
        <w:t xml:space="preserve">примерной рабочей программы общеобразовательной учебной дисциплины «Иностранный язык» по наименование профиля (для профессиональных образовательных организаций); </w:t>
      </w:r>
    </w:p>
    <w:p w:rsidR="003F5B14" w:rsidRDefault="003F5B14" w:rsidP="003F5B14">
      <w:proofErr w:type="gramStart"/>
      <w:r>
        <w:t>учебного плана по специальности/профессии  Программа учебного предмет «Иностранный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</w:t>
      </w:r>
      <w:proofErr w:type="gramEnd"/>
      <w:r>
        <w:t xml:space="preserve"> 30.08.2021 № 05-1136 «О направлении методик преподавания». Содержание рабочей программы по предмету «Иностранный язык» разработано  на  основе: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>, ПК) с учетом профильной направленности профессии/ специальности; интеграции и преемственности со</w:t>
      </w:r>
      <w:r w:rsidR="00B07590">
        <w:t>держания по предмету «Иностранный язык</w:t>
      </w:r>
      <w:r>
        <w:t>» и содержания учебных дисциплин, профессиональных модулей ФГОС СПО.</w:t>
      </w: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A85572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3F5B14">
        <w:rPr>
          <w:sz w:val="28"/>
          <w:szCs w:val="28"/>
        </w:rPr>
        <w:t xml:space="preserve">. 2023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3F5B14" w:rsidP="003F5B1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</w:rPr>
      </w:pPr>
      <w:r w:rsidRPr="000D242A">
        <w:rPr>
          <w:b/>
          <w:bCs/>
          <w:caps/>
        </w:rPr>
        <w:lastRenderedPageBreak/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A85572" w:rsidRPr="00A85572" w:rsidRDefault="00A85572" w:rsidP="00A8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85572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дисциплина входит в общеобразовательный цикл.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C609D4" w:rsidRPr="000D242A" w:rsidRDefault="00C609D4" w:rsidP="00C609D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Содержание программы «Иностранный язык » направлено на достижение следующих целей:</w:t>
      </w: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п</w:t>
      </w:r>
      <w:r w:rsidR="00C609D4" w:rsidRPr="000D242A">
        <w:t>онимание иностранного языка как средства межличностного и профессионального общения, инструме</w:t>
      </w:r>
      <w:r w:rsidRPr="000D242A">
        <w:t>нта познания</w:t>
      </w:r>
      <w:proofErr w:type="gramStart"/>
      <w:r w:rsidRPr="000D242A">
        <w:t xml:space="preserve"> ,</w:t>
      </w:r>
      <w:proofErr w:type="gramEnd"/>
      <w:r w:rsidRPr="000D242A">
        <w:t xml:space="preserve">самообразования , </w:t>
      </w:r>
      <w:proofErr w:type="spellStart"/>
      <w:r w:rsidR="00C609D4" w:rsidRPr="000D242A">
        <w:t>социализациии</w:t>
      </w:r>
      <w:proofErr w:type="spellEnd"/>
      <w:r w:rsidR="00C609D4" w:rsidRPr="000D242A">
        <w:t xml:space="preserve"> самореализации</w:t>
      </w:r>
      <w:r w:rsidRPr="000D242A">
        <w:t xml:space="preserve"> </w:t>
      </w:r>
      <w:r w:rsidR="00C609D4" w:rsidRPr="000D242A">
        <w:t xml:space="preserve">в </w:t>
      </w:r>
      <w:proofErr w:type="spellStart"/>
      <w:r w:rsidR="00C609D4" w:rsidRPr="000D242A">
        <w:t>полиязычным</w:t>
      </w:r>
      <w:proofErr w:type="spellEnd"/>
      <w:r w:rsidR="00C609D4" w:rsidRPr="000D242A">
        <w:t xml:space="preserve"> и поликультурном мире;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 xml:space="preserve">- формирование иноязычной коммуникативной компетенции в совокупности ее </w:t>
      </w:r>
      <w:r w:rsidR="00FB7A14" w:rsidRPr="000D242A">
        <w:t xml:space="preserve">составляющих: речевой, языковой, </w:t>
      </w:r>
      <w:r w:rsidRPr="000D242A">
        <w:t>социокультурной,</w:t>
      </w:r>
      <w:r w:rsidR="00FB7A14" w:rsidRPr="000D242A">
        <w:t xml:space="preserve"> </w:t>
      </w:r>
      <w:r w:rsidRPr="000D242A">
        <w:t>компенсаторной и учебно-познавательной;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развитие национального самосознания,</w:t>
      </w:r>
      <w:r w:rsidR="00FB7A14" w:rsidRPr="000D242A">
        <w:t xml:space="preserve"> </w:t>
      </w:r>
      <w:r w:rsidRPr="000D242A">
        <w:t>общечеловеческих ценностей,</w:t>
      </w:r>
      <w:r w:rsidR="00FB7A14" w:rsidRPr="000D242A">
        <w:t xml:space="preserve"> </w:t>
      </w:r>
      <w:r w:rsidRPr="000D242A">
        <w:t>стремления к лучшему пониманию культуры своего народа и народов стран</w:t>
      </w:r>
      <w:r w:rsidR="00FB7A14" w:rsidRPr="000D242A">
        <w:t xml:space="preserve"> </w:t>
      </w:r>
      <w:r w:rsidRPr="000D242A">
        <w:t>изучаемого языка.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lastRenderedPageBreak/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Владеть навыками получения информации из источников разных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lastRenderedPageBreak/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69F8" w:rsidRDefault="00FD69F8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54712C" w:rsidRPr="0054712C" w:rsidRDefault="00FD69F8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FD69F8">
        <w:rPr>
          <w:bCs/>
          <w:color w:val="000000"/>
          <w:lang w:eastAsia="ru-RU"/>
        </w:rPr>
        <w:tab/>
      </w:r>
      <w:r w:rsidR="0054712C" w:rsidRPr="0054712C">
        <w:rPr>
          <w:bCs/>
          <w:color w:val="000000"/>
          <w:lang w:eastAsia="ru-RU"/>
        </w:rPr>
        <w:t>ОК 01</w:t>
      </w:r>
      <w:proofErr w:type="gramStart"/>
      <w:r w:rsidR="0054712C" w:rsidRPr="0054712C">
        <w:rPr>
          <w:bCs/>
          <w:color w:val="000000"/>
          <w:lang w:eastAsia="ru-RU"/>
        </w:rPr>
        <w:tab/>
        <w:t>В</w:t>
      </w:r>
      <w:proofErr w:type="gramEnd"/>
      <w:r w:rsidR="0054712C" w:rsidRPr="0054712C">
        <w:rPr>
          <w:bCs/>
          <w:color w:val="000000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gramStart"/>
      <w:r w:rsidRPr="0054712C">
        <w:rPr>
          <w:bCs/>
          <w:color w:val="000000"/>
          <w:lang w:eastAsia="ru-RU"/>
        </w:rPr>
        <w:t>ОК</w:t>
      </w:r>
      <w:proofErr w:type="gramEnd"/>
      <w:r w:rsidRPr="0054712C">
        <w:rPr>
          <w:bCs/>
          <w:color w:val="000000"/>
          <w:lang w:eastAsia="ru-RU"/>
        </w:rPr>
        <w:t xml:space="preserve"> 02</w:t>
      </w:r>
      <w:r w:rsidRPr="0054712C">
        <w:rPr>
          <w:bCs/>
          <w:color w:val="000000"/>
          <w:lang w:eastAsia="ru-RU"/>
        </w:rPr>
        <w:tab/>
        <w:t xml:space="preserve">Использовать современные средства поиска , анализа и </w:t>
      </w:r>
      <w:proofErr w:type="spellStart"/>
      <w:r w:rsidRPr="0054712C">
        <w:rPr>
          <w:bCs/>
          <w:color w:val="000000"/>
          <w:lang w:eastAsia="ru-RU"/>
        </w:rPr>
        <w:t>интнрпритации</w:t>
      </w:r>
      <w:proofErr w:type="spellEnd"/>
      <w:r w:rsidRPr="0054712C">
        <w:rPr>
          <w:bCs/>
          <w:color w:val="000000"/>
          <w:lang w:eastAsia="ru-RU"/>
        </w:rPr>
        <w:t xml:space="preserve"> информации и информационные технологии для выполнения задач профессиональной деятельности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  <w:r w:rsidRPr="0054712C">
        <w:rPr>
          <w:bCs/>
          <w:color w:val="000000"/>
          <w:lang w:eastAsia="ru-RU"/>
        </w:rPr>
        <w:tab/>
      </w:r>
    </w:p>
    <w:p w:rsidR="00FD69F8" w:rsidRPr="00B16E4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>ОК 09</w:t>
      </w:r>
      <w:proofErr w:type="gramStart"/>
      <w:r w:rsidRPr="0054712C">
        <w:rPr>
          <w:bCs/>
          <w:color w:val="000000"/>
          <w:lang w:eastAsia="ru-RU"/>
        </w:rPr>
        <w:tab/>
        <w:t>П</w:t>
      </w:r>
      <w:proofErr w:type="gramEnd"/>
      <w:r w:rsidRPr="0054712C">
        <w:rPr>
          <w:bCs/>
          <w:color w:val="000000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.</w:t>
      </w:r>
    </w:p>
    <w:p w:rsidR="00B16E4C" w:rsidRDefault="00B16E4C" w:rsidP="00B16E4C"/>
    <w:p w:rsidR="000D242A" w:rsidRPr="000D242A" w:rsidRDefault="000D242A" w:rsidP="000D242A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0D242A" w:rsidRDefault="00CA72A9" w:rsidP="000D242A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</w:t>
      </w:r>
      <w:proofErr w:type="gramStart"/>
      <w:r w:rsidR="00D61948">
        <w:rPr>
          <w:bCs/>
          <w:color w:val="000000"/>
          <w:lang w:eastAsia="ru-RU"/>
        </w:rPr>
        <w:t>1</w:t>
      </w:r>
      <w:proofErr w:type="gramEnd"/>
      <w:r w:rsidR="00D61948"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</w:t>
      </w:r>
      <w:proofErr w:type="gramStart"/>
      <w:r>
        <w:rPr>
          <w:rFonts w:eastAsia="Arial Unicode MS"/>
          <w:color w:val="000000"/>
          <w:lang w:eastAsia="ru-RU" w:bidi="ru-RU"/>
        </w:rPr>
        <w:t>4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D01291">
        <w:rPr>
          <w:lang w:eastAsia="en-US"/>
        </w:rPr>
        <w:t>Стремящийся</w:t>
      </w:r>
      <w:proofErr w:type="gramEnd"/>
      <w:r w:rsidRPr="00D01291">
        <w:rPr>
          <w:lang w:eastAsia="en-US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</w:t>
      </w:r>
      <w:proofErr w:type="gramStart"/>
      <w:r>
        <w:rPr>
          <w:lang w:eastAsia="en-US"/>
        </w:rPr>
        <w:t>7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уважение к эстетическим ценностям, обладающий основами эстетической культуры.</w:t>
      </w:r>
    </w:p>
    <w:p w:rsidR="00CA72A9" w:rsidRPr="00005C63" w:rsidRDefault="00D61948" w:rsidP="00005C63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proofErr w:type="gramStart"/>
      <w:r w:rsidRPr="00D01291">
        <w:rPr>
          <w:lang w:eastAsia="en-US"/>
        </w:rPr>
        <w:t>Принимающий</w:t>
      </w:r>
      <w:proofErr w:type="gramEnd"/>
      <w:r w:rsidRPr="00D01291">
        <w:rPr>
          <w:lang w:eastAsia="en-US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72</w:t>
      </w:r>
      <w:r w:rsidRPr="00F17A50">
        <w:rPr>
          <w:sz w:val="28"/>
          <w:szCs w:val="28"/>
        </w:rPr>
        <w:t xml:space="preserve"> часа, в том числе: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2</w:t>
      </w:r>
      <w:r w:rsidRPr="00F17A50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72ч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Теоретического обучения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30ч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42ч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Default="00CA72A9" w:rsidP="00CA72A9">
            <w:pPr>
              <w:suppressAutoHyphens w:val="0"/>
              <w:jc w:val="both"/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  <w:p w:rsidR="002D479B" w:rsidRPr="002D479B" w:rsidRDefault="002D479B" w:rsidP="00CA72A9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984C94">
              <w:rPr>
                <w:i/>
                <w:sz w:val="20"/>
                <w:szCs w:val="20"/>
              </w:rPr>
              <w:t>- отработка лексики описывающей личностные качества, необходимые для различных профессий</w:t>
            </w:r>
            <w:r w:rsidRPr="002D479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984C94">
              <w:rPr>
                <w:i/>
                <w:sz w:val="20"/>
                <w:szCs w:val="20"/>
                <w:lang w:eastAsia="ru-RU"/>
              </w:rPr>
              <w:t>.</w:t>
            </w:r>
            <w:r w:rsidR="00984C94">
              <w:rPr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</w:t>
            </w:r>
            <w:r w:rsidR="00D61948">
              <w:rPr>
                <w:bCs/>
                <w:lang w:eastAsia="ru-RU"/>
              </w:rPr>
              <w:t>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984C94" w:rsidRPr="00984C94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do one`s best, to achieve, goal, radio alarm, to buzz, health, wealth, to have a shower, to get dressed, to rush, mood, to flash by,  to</w:t>
            </w:r>
            <w:r w:rsidR="00984C94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drag, to be over.</w:t>
            </w:r>
          </w:p>
          <w:p w:rsidR="005E7678" w:rsidRDefault="00984C94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Практическое занятие 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составить диалог о своей профессии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984C94" w:rsidRDefault="00CA72A9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</w:t>
            </w:r>
            <w:r w:rsidR="00984C94">
              <w:rPr>
                <w:i/>
                <w:sz w:val="20"/>
                <w:szCs w:val="20"/>
                <w:lang w:eastAsia="ru-RU"/>
              </w:rPr>
              <w:t>: определенный</w:t>
            </w:r>
            <w:proofErr w:type="gramStart"/>
            <w:r w:rsidR="00984C94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984C94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984C94" w:rsidRDefault="00984C94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ОК01-ОК02</w:t>
            </w:r>
          </w:p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5E7678" w:rsidRDefault="005E7678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Словарный диктант по </w:t>
            </w:r>
            <w:r w:rsidR="00EF0CBB">
              <w:rPr>
                <w:i/>
                <w:sz w:val="20"/>
                <w:szCs w:val="20"/>
              </w:rPr>
              <w:t>профессиональной лексике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lastRenderedPageBreak/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 xml:space="preserve">Фонетика. 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Соблюдать интонацию различных типов предложений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Лексика по теме урока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val="en-US" w:eastAsia="ru-RU"/>
              </w:rPr>
              <w:t>Well</w:t>
            </w:r>
            <w:r w:rsidRPr="00F64951">
              <w:rPr>
                <w:rFonts w:eastAsia="Calibri"/>
                <w:bCs/>
                <w:i/>
                <w:lang w:eastAsia="ru-RU"/>
              </w:rPr>
              <w:t>-</w:t>
            </w:r>
            <w:r w:rsidRPr="00F64951">
              <w:rPr>
                <w:rFonts w:eastAsia="Calibri"/>
                <w:bCs/>
                <w:i/>
                <w:lang w:val="en-US" w:eastAsia="ru-RU"/>
              </w:rPr>
              <w:t>designed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F64951">
              <w:rPr>
                <w:rFonts w:eastAsia="Calibri"/>
                <w:bCs/>
                <w:i/>
                <w:sz w:val="22"/>
                <w:szCs w:val="22"/>
                <w:lang w:eastAsia="ru-RU"/>
              </w:rPr>
              <w:t>Практика</w:t>
            </w:r>
            <w:proofErr w:type="gramStart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П</w:t>
            </w:r>
            <w:proofErr w:type="gramEnd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>еревести текст профессиональной направленности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Грамматика</w:t>
            </w:r>
          </w:p>
          <w:p w:rsidR="00F64951" w:rsidRPr="00F64951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Предлоги места и направления.</w:t>
            </w:r>
          </w:p>
          <w:p w:rsidR="00CA72A9" w:rsidRPr="00CA72A9" w:rsidRDefault="00CA72A9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связан</w:t>
            </w:r>
            <w:proofErr w:type="gram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профессией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64951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5.3 Выполнение заданий к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EF0CBB" w:rsidRPr="00EF0CBB" w:rsidRDefault="00CA72A9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get off, up the stairs, square, exit, si</w:t>
            </w:r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de street, </w:t>
            </w:r>
            <w:proofErr w:type="gramStart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EF0CBB" w:rsidRPr="002F0C35" w:rsidRDefault="00EF0CBB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EF0CBB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Практическое занятие</w:t>
            </w:r>
            <w:r w:rsidRPr="00EF0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F0CBB">
              <w:rPr>
                <w:i/>
                <w:color w:val="000000"/>
                <w:sz w:val="20"/>
                <w:szCs w:val="20"/>
              </w:rPr>
              <w:t>Перевод профессионально-ориентированного текста со словарём</w:t>
            </w:r>
            <w:r w:rsidRPr="00EF0CBB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7.1 Работа над ошибками. Диалог «Культурные и национальные традиции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D61948" w:rsidRDefault="00CA72A9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10.</w:t>
            </w:r>
            <w:r w:rsidR="00D61948">
              <w:rPr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="00D61948">
              <w:rPr>
                <w:sz w:val="20"/>
                <w:szCs w:val="20"/>
                <w:lang w:eastAsia="ru-RU"/>
              </w:rPr>
              <w:t>Диф</w:t>
            </w:r>
            <w:proofErr w:type="gramStart"/>
            <w:r w:rsidR="00D61948">
              <w:rPr>
                <w:sz w:val="20"/>
                <w:szCs w:val="20"/>
                <w:lang w:eastAsia="ru-RU"/>
              </w:rPr>
              <w:t>.з</w:t>
            </w:r>
            <w:proofErr w:type="gramEnd"/>
            <w:r w:rsidR="00D61948">
              <w:rPr>
                <w:sz w:val="20"/>
                <w:szCs w:val="20"/>
                <w:lang w:eastAsia="ru-RU"/>
              </w:rPr>
              <w:t>ачет</w:t>
            </w:r>
            <w:proofErr w:type="spellEnd"/>
          </w:p>
          <w:p w:rsidR="00CA72A9" w:rsidRPr="00D61948" w:rsidRDefault="00CA72A9" w:rsidP="00D61948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decide, place of interest, to arrive, coach, suggestion, ferry, deck, cabin, lounge, entertainment, suite, helicopter, attraction.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конструкция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</w:tbl>
    <w:p w:rsidR="00F17A50" w:rsidRDefault="00F17A50" w:rsidP="00B16E4C"/>
    <w:p w:rsidR="00D61948" w:rsidRDefault="00D61948" w:rsidP="00B16E4C"/>
    <w:p w:rsidR="00D61948" w:rsidRDefault="00D61948" w:rsidP="00B16E4C"/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7D2B25">
        <w:rPr>
          <w:sz w:val="28"/>
          <w:szCs w:val="28"/>
          <w:lang w:eastAsia="ru-RU"/>
        </w:rPr>
        <w:t>чалова «</w:t>
      </w:r>
      <w:proofErr w:type="spellStart"/>
      <w:r w:rsidR="007D2B25">
        <w:rPr>
          <w:sz w:val="28"/>
          <w:szCs w:val="28"/>
          <w:lang w:eastAsia="ru-RU"/>
        </w:rPr>
        <w:t>Юнвес</w:t>
      </w:r>
      <w:proofErr w:type="spellEnd"/>
      <w:r w:rsidR="007D2B25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7D2B25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Фоменко Е.А. ЕГЭ-2019</w:t>
      </w:r>
      <w:r w:rsidR="00C71027" w:rsidRPr="00C71027">
        <w:rPr>
          <w:rFonts w:eastAsia="Calibri"/>
          <w:sz w:val="28"/>
          <w:szCs w:val="28"/>
          <w:lang w:eastAsia="en-US"/>
        </w:rPr>
        <w:t>. Английский язык. Тренинг. В</w:t>
      </w:r>
      <w:r>
        <w:rPr>
          <w:rFonts w:eastAsia="Calibri"/>
          <w:sz w:val="28"/>
          <w:szCs w:val="28"/>
          <w:lang w:eastAsia="en-US"/>
        </w:rPr>
        <w:t>се типы заданий, М: Легион, 2019</w:t>
      </w:r>
      <w:r w:rsidR="00C71027"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223055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71027" w:rsidRPr="00C71027" w:rsidTr="0054712C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Pr="00C71027" w:rsidRDefault="00C71027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 самостоятельного опыта общественной деятельности;</w:t>
            </w:r>
          </w:p>
          <w:p w:rsidR="00005C63" w:rsidRPr="00C71027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</w:t>
            </w:r>
            <w:proofErr w:type="gramStart"/>
            <w:r w:rsidRPr="004B0144">
              <w:rPr>
                <w:bCs/>
                <w:color w:val="000000"/>
                <w:lang w:eastAsia="ru-RU"/>
              </w:rPr>
              <w:t>обучающегося</w:t>
            </w:r>
            <w:proofErr w:type="gramEnd"/>
            <w:r w:rsidRPr="004B0144">
              <w:rPr>
                <w:bCs/>
                <w:color w:val="000000"/>
                <w:lang w:eastAsia="ru-RU"/>
              </w:rPr>
              <w:t xml:space="preserve"> как активного и ответственного 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5C63" w:rsidRPr="00C71027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 01</w:t>
            </w:r>
            <w:proofErr w:type="gramStart"/>
            <w:r>
              <w:rPr>
                <w:lang w:eastAsia="ru-RU"/>
              </w:rPr>
              <w:tab/>
              <w:t>В</w:t>
            </w:r>
            <w:proofErr w:type="gramEnd"/>
            <w:r>
              <w:rPr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02</w:t>
            </w:r>
            <w:r>
              <w:rPr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>
              <w:rPr>
                <w:lang w:eastAsia="ru-RU"/>
              </w:rPr>
              <w:t>интнрпритации</w:t>
            </w:r>
            <w:proofErr w:type="spellEnd"/>
            <w:r>
              <w:rPr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  <w:r>
              <w:rPr>
                <w:lang w:eastAsia="ru-RU"/>
              </w:rPr>
              <w:tab/>
            </w:r>
          </w:p>
          <w:p w:rsidR="00FB7012" w:rsidRPr="00C71027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ОК 09</w:t>
            </w:r>
            <w:proofErr w:type="gramStart"/>
            <w:r>
              <w:rPr>
                <w:lang w:eastAsia="ru-RU"/>
              </w:rPr>
              <w:tab/>
              <w:t>П</w:t>
            </w:r>
            <w:proofErr w:type="gramEnd"/>
            <w:r>
              <w:rPr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 w:rsidRPr="00C71027">
              <w:rPr>
                <w:b/>
                <w:sz w:val="22"/>
                <w:szCs w:val="22"/>
                <w:lang w:eastAsia="ru-RU"/>
              </w:rPr>
              <w:t>Результаты воспитания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Pr="00C71027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8426AC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5C63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Сообщения, Устный и письменный опрос; доклады,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FB7012" w:rsidRDefault="007A0A7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FB7012" w:rsidRDefault="003C32FF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Pr="00C71027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  <w:tr w:rsidR="00005C63" w:rsidRPr="00C71027" w:rsidTr="00987D35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lastRenderedPageBreak/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231A0A">
              <w:rPr>
                <w:lang w:eastAsia="ru-RU"/>
              </w:rPr>
              <w:t>для</w:t>
            </w:r>
            <w:proofErr w:type="gramEnd"/>
            <w:r w:rsidRPr="00231A0A">
              <w:rPr>
                <w:lang w:eastAsia="ru-RU"/>
              </w:rPr>
              <w:t xml:space="preserve"> успешной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231A0A">
              <w:rPr>
                <w:lang w:eastAsia="ru-RU"/>
              </w:rPr>
              <w:t>современном</w:t>
            </w:r>
            <w:proofErr w:type="gramEnd"/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поликультурном </w:t>
            </w:r>
            <w:proofErr w:type="gramStart"/>
            <w:r w:rsidRPr="00231A0A">
              <w:rPr>
                <w:lang w:eastAsia="ru-RU"/>
              </w:rPr>
              <w:t>мире</w:t>
            </w:r>
            <w:proofErr w:type="gramEnd"/>
            <w:r w:rsidRPr="00231A0A">
              <w:rPr>
                <w:lang w:eastAsia="ru-RU"/>
              </w:rPr>
              <w:t>;</w:t>
            </w: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C32FF" w:rsidRDefault="003C32FF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Pr="000D242A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0D242A">
              <w:rPr>
                <w:bCs/>
                <w:color w:val="000000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</w:t>
            </w:r>
            <w:r w:rsidRPr="000D242A">
              <w:rPr>
                <w:bCs/>
                <w:color w:val="000000"/>
                <w:lang w:eastAsia="ru-RU"/>
              </w:rPr>
              <w:lastRenderedPageBreak/>
              <w:t>люди родной страны и страны/стран изучаемого языка.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свое речевое и неречевое поведение адекватно этой специфике;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умение выделять общее и различное в культуре родной страны и англоговорящих стран;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достижение порогового уровня владения английским языком, </w:t>
            </w:r>
            <w:r w:rsidRPr="00231A0A">
              <w:rPr>
                <w:lang w:eastAsia="ru-RU"/>
              </w:rPr>
              <w:lastRenderedPageBreak/>
              <w:t>позволяющего выпускникам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общаться в устной и письменной </w:t>
            </w:r>
            <w:proofErr w:type="gramStart"/>
            <w:r w:rsidRPr="00231A0A">
              <w:rPr>
                <w:lang w:eastAsia="ru-RU"/>
              </w:rPr>
              <w:t>формах</w:t>
            </w:r>
            <w:proofErr w:type="gramEnd"/>
            <w:r w:rsidRPr="00231A0A">
              <w:rPr>
                <w:lang w:eastAsia="ru-RU"/>
              </w:rPr>
              <w:t xml:space="preserve"> как с носителями английского языка, так и с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4823ED" w:rsidRPr="000D242A" w:rsidRDefault="004823ED" w:rsidP="004823ED">
            <w:proofErr w:type="spellStart"/>
            <w:r w:rsidRPr="000D242A">
              <w:t>аудирование</w:t>
            </w:r>
            <w:proofErr w:type="spellEnd"/>
            <w:r w:rsidRPr="000D242A"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жанра.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7A0A7E" w:rsidRDefault="007A0A7E" w:rsidP="004823ED"/>
          <w:p w:rsidR="004823ED" w:rsidRPr="000D242A" w:rsidRDefault="004823ED" w:rsidP="004823ED">
            <w:r w:rsidRPr="000D242A"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4823ED" w:rsidRPr="000D242A" w:rsidRDefault="004823ED" w:rsidP="004823ED">
            <w:r w:rsidRPr="000D242A">
              <w:t>Владение навыками распознавания и употребления в устной и письменной речи</w:t>
            </w:r>
            <w:proofErr w:type="gramStart"/>
            <w:r w:rsidRPr="000D242A">
              <w:t xml:space="preserve">  ,</w:t>
            </w:r>
            <w:proofErr w:type="gramEnd"/>
            <w:r w:rsidRPr="000D242A">
              <w:t xml:space="preserve"> освоенных на уровне  основного  общего образования.</w:t>
            </w:r>
          </w:p>
          <w:p w:rsidR="004823ED" w:rsidRPr="000D242A" w:rsidRDefault="004823ED" w:rsidP="004823ED">
            <w:r w:rsidRPr="000D242A">
              <w:t>Сформировать умений сравнивать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классифицировать , </w:t>
            </w:r>
            <w:r w:rsidRPr="000D242A">
              <w:lastRenderedPageBreak/>
              <w:t>систематизировать и обобщать  по существенным признакам  изученные языковые  явления .</w:t>
            </w:r>
          </w:p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4823ED" w:rsidRPr="000D242A" w:rsidRDefault="004823ED" w:rsidP="004823ED">
            <w:r w:rsidRPr="000D242A">
              <w:t>Сформировать умение участвовать в учебно-исследовательской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проектной деятельности предметного и </w:t>
            </w:r>
            <w:proofErr w:type="spellStart"/>
            <w:r w:rsidRPr="000D242A">
              <w:t>межпредметного</w:t>
            </w:r>
            <w:proofErr w:type="spellEnd"/>
            <w:r w:rsidRPr="000D242A">
              <w:t xml:space="preserve"> характера с использованием материалов  на изучаемом иностранном языке.</w:t>
            </w:r>
          </w:p>
          <w:p w:rsidR="004823ED" w:rsidRPr="000D242A" w:rsidRDefault="004823ED" w:rsidP="004823ED">
            <w:r w:rsidRPr="000D242A"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</w:t>
            </w:r>
            <w:r w:rsidRPr="000D242A">
              <w:lastRenderedPageBreak/>
              <w:t xml:space="preserve">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C71027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lastRenderedPageBreak/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3C32FF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ользоваться </w:t>
            </w:r>
            <w:r w:rsidRPr="0054712C">
              <w:rPr>
                <w:sz w:val="22"/>
                <w:szCs w:val="22"/>
                <w:lang w:eastAsia="ru-RU"/>
              </w:rPr>
              <w:lastRenderedPageBreak/>
              <w:t>профессиональной документацией на государственном и иностранных языках</w:t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01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В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54712C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 xml:space="preserve"> 02</w:t>
            </w:r>
            <w:r w:rsidRPr="0054712C">
              <w:rPr>
                <w:sz w:val="22"/>
                <w:szCs w:val="22"/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54712C">
              <w:rPr>
                <w:sz w:val="22"/>
                <w:szCs w:val="22"/>
                <w:lang w:eastAsia="ru-RU"/>
              </w:rPr>
              <w:t>интнрпритации</w:t>
            </w:r>
            <w:proofErr w:type="spellEnd"/>
            <w:r w:rsidRPr="0054712C">
              <w:rPr>
                <w:sz w:val="22"/>
                <w:szCs w:val="22"/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54712C" w:rsidRP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ab/>
            </w:r>
            <w:r w:rsidRPr="0054712C">
              <w:rPr>
                <w:sz w:val="22"/>
                <w:szCs w:val="22"/>
                <w:lang w:eastAsia="ru-RU"/>
              </w:rPr>
              <w:tab/>
            </w: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r w:rsidRPr="0054712C">
              <w:rPr>
                <w:sz w:val="22"/>
                <w:szCs w:val="22"/>
                <w:lang w:eastAsia="ru-RU"/>
              </w:rPr>
              <w:t>ОК 09</w:t>
            </w:r>
            <w:proofErr w:type="gramStart"/>
            <w:r w:rsidRPr="0054712C">
              <w:rPr>
                <w:sz w:val="22"/>
                <w:szCs w:val="22"/>
                <w:lang w:eastAsia="ru-RU"/>
              </w:rPr>
              <w:tab/>
              <w:t>П</w:t>
            </w:r>
            <w:proofErr w:type="gramEnd"/>
            <w:r w:rsidRPr="0054712C">
              <w:rPr>
                <w:sz w:val="22"/>
                <w:szCs w:val="22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  <w:bookmarkStart w:id="0" w:name="_GoBack"/>
            <w:bookmarkEnd w:id="0"/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54712C" w:rsidRPr="00FB7012" w:rsidRDefault="0054712C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2FF" w:rsidRDefault="003C32FF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</w:t>
            </w:r>
            <w:r w:rsidRPr="00D01291">
              <w:rPr>
                <w:lang w:eastAsia="en-US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lastRenderedPageBreak/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3C26BB" w:rsidP="004823ED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</w:t>
            </w:r>
            <w:r w:rsidR="004823ED">
              <w:rPr>
                <w:bCs/>
                <w:color w:val="000000"/>
                <w:lang w:eastAsia="ru-RU"/>
              </w:rPr>
              <w:t>Р</w:t>
            </w:r>
            <w:proofErr w:type="gramStart"/>
            <w:r w:rsidR="004823ED">
              <w:rPr>
                <w:bCs/>
                <w:color w:val="000000"/>
                <w:lang w:eastAsia="ru-RU"/>
              </w:rPr>
              <w:t>1</w:t>
            </w:r>
            <w:proofErr w:type="gramEnd"/>
            <w:r w:rsidR="004823ED"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823ED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</w:t>
            </w:r>
            <w:r w:rsidRPr="00D01291">
              <w:rPr>
                <w:lang w:eastAsia="en-US"/>
              </w:rPr>
              <w:lastRenderedPageBreak/>
              <w:t>культурных традиций и ценностей многонационального российского государства.</w:t>
            </w:r>
          </w:p>
          <w:p w:rsidR="003C32FF" w:rsidRPr="00C71027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lastRenderedPageBreak/>
              <w:t>Промежуточный контроль</w:t>
            </w:r>
          </w:p>
          <w:p w:rsidR="003C32FF" w:rsidRDefault="003C32FF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2F0C35" w:rsidRPr="002F0C35" w:rsidRDefault="002F0C35" w:rsidP="002F0C35">
            <w:pPr>
              <w:suppressAutoHyphens w:val="0"/>
              <w:jc w:val="both"/>
            </w:pPr>
            <w:r w:rsidRPr="002F0C35">
              <w:t>Словарный диктант по профессиональной лексике</w:t>
            </w:r>
          </w:p>
          <w:p w:rsidR="008426AC" w:rsidRDefault="008426AC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8426AC" w:rsidRDefault="008426AC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>Текущий контроль</w:t>
            </w:r>
          </w:p>
          <w:p w:rsidR="007A0A7E" w:rsidRDefault="007A0A7E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>Использование монологического высказывания, соблюдая логику и последовательность высказывания по темам:</w:t>
            </w:r>
            <w:r w:rsidR="003C32FF">
              <w:t xml:space="preserve"> </w:t>
            </w:r>
            <w:r w:rsidRPr="000D242A">
              <w:rPr>
                <w:bCs/>
                <w:color w:val="000000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</w:t>
            </w:r>
            <w:r w:rsidRPr="000D242A">
              <w:rPr>
                <w:bCs/>
                <w:color w:val="000000"/>
              </w:rPr>
              <w:lastRenderedPageBreak/>
              <w:t>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D55E4D" w:rsidP="007A0A7E">
            <w:pPr>
              <w:pStyle w:val="a9"/>
              <w:shd w:val="clear" w:color="auto" w:fill="FFFFFF"/>
              <w:spacing w:after="150"/>
            </w:pPr>
            <w:r>
              <w:t>Текущий контроль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8426AC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Промежуточный контроль</w:t>
            </w: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– практические задания по работе с информацией, документами, литературой;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</w:pPr>
            <w:r>
              <w:t xml:space="preserve">Чтение и перевод текста, составление собственного текста, используя образец в качестве </w:t>
            </w:r>
            <w:r>
              <w:lastRenderedPageBreak/>
              <w:t>опоры.</w:t>
            </w:r>
          </w:p>
          <w:p w:rsidR="002F0C35" w:rsidRPr="002F0C35" w:rsidRDefault="002F0C35" w:rsidP="002F0C35">
            <w:pPr>
              <w:suppressAutoHyphens w:val="0"/>
              <w:jc w:val="both"/>
              <w:rPr>
                <w:rFonts w:eastAsia="Calibri"/>
                <w:bCs/>
                <w:lang w:eastAsia="ru-RU"/>
              </w:rPr>
            </w:pPr>
            <w:r w:rsidRPr="002F0C35">
              <w:rPr>
                <w:color w:val="000000"/>
              </w:rPr>
              <w:t>Перевод профессионально-ориентированного текста со словарём:</w:t>
            </w:r>
          </w:p>
          <w:p w:rsidR="002F0C35" w:rsidRPr="002F0C35" w:rsidRDefault="002F0C35" w:rsidP="00FF4AE4">
            <w:pPr>
              <w:pStyle w:val="a9"/>
              <w:shd w:val="clear" w:color="auto" w:fill="FFFFFF"/>
              <w:spacing w:after="150"/>
              <w:rPr>
                <w:bCs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881DA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Промежуточный контроль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</w:pPr>
            <w:r>
              <w:t xml:space="preserve"> Составление плана конспекта; аудиторная работа с лексикой и текстами;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 xml:space="preserve">Чтение и перевод текста, составление собственного текста, </w:t>
            </w:r>
            <w:r>
              <w:lastRenderedPageBreak/>
              <w:t>используя образец в качестве опоры.</w:t>
            </w:r>
          </w:p>
          <w:p w:rsidR="00FF4AE4" w:rsidRPr="007A0A7E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55" w:rsidRDefault="00223055" w:rsidP="00F17A50">
      <w:r>
        <w:separator/>
      </w:r>
    </w:p>
  </w:endnote>
  <w:endnote w:type="continuationSeparator" w:id="0">
    <w:p w:rsidR="00223055" w:rsidRDefault="00223055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9B" w:rsidRDefault="00223055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2D479B" w:rsidRDefault="002D479B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54712C">
                  <w:rPr>
                    <w:rStyle w:val="a4"/>
                    <w:noProof/>
                  </w:rPr>
                  <w:t>26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55" w:rsidRDefault="00223055" w:rsidP="00F17A50">
      <w:r>
        <w:separator/>
      </w:r>
    </w:p>
  </w:footnote>
  <w:footnote w:type="continuationSeparator" w:id="0">
    <w:p w:rsidR="00223055" w:rsidRDefault="00223055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12894644"/>
    <w:multiLevelType w:val="multilevel"/>
    <w:tmpl w:val="A7BC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5C63"/>
    <w:rsid w:val="000D242A"/>
    <w:rsid w:val="00126BEC"/>
    <w:rsid w:val="00137339"/>
    <w:rsid w:val="00185FAF"/>
    <w:rsid w:val="00223055"/>
    <w:rsid w:val="00231A0A"/>
    <w:rsid w:val="00267A1A"/>
    <w:rsid w:val="002D479B"/>
    <w:rsid w:val="002F0C35"/>
    <w:rsid w:val="00352446"/>
    <w:rsid w:val="003C26BB"/>
    <w:rsid w:val="003C32FF"/>
    <w:rsid w:val="003F5B14"/>
    <w:rsid w:val="00400BD2"/>
    <w:rsid w:val="004702EB"/>
    <w:rsid w:val="004823ED"/>
    <w:rsid w:val="004B0144"/>
    <w:rsid w:val="0054712C"/>
    <w:rsid w:val="00563330"/>
    <w:rsid w:val="005C1A8B"/>
    <w:rsid w:val="005E7678"/>
    <w:rsid w:val="006F02CC"/>
    <w:rsid w:val="007A0A7E"/>
    <w:rsid w:val="007D2B25"/>
    <w:rsid w:val="008426AC"/>
    <w:rsid w:val="00881DAF"/>
    <w:rsid w:val="00984C94"/>
    <w:rsid w:val="00987D35"/>
    <w:rsid w:val="009E44FF"/>
    <w:rsid w:val="00A85572"/>
    <w:rsid w:val="00B07590"/>
    <w:rsid w:val="00B16E4C"/>
    <w:rsid w:val="00B45BE9"/>
    <w:rsid w:val="00B85F84"/>
    <w:rsid w:val="00BF4152"/>
    <w:rsid w:val="00C01E12"/>
    <w:rsid w:val="00C16D97"/>
    <w:rsid w:val="00C609D4"/>
    <w:rsid w:val="00C71027"/>
    <w:rsid w:val="00CA72A9"/>
    <w:rsid w:val="00D55E4D"/>
    <w:rsid w:val="00D61948"/>
    <w:rsid w:val="00E80856"/>
    <w:rsid w:val="00EF0CBB"/>
    <w:rsid w:val="00F122DA"/>
    <w:rsid w:val="00F13638"/>
    <w:rsid w:val="00F17A50"/>
    <w:rsid w:val="00F64951"/>
    <w:rsid w:val="00FB7012"/>
    <w:rsid w:val="00FB7A14"/>
    <w:rsid w:val="00FD69F8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4825-B292-4889-AF32-D219E13B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5700</Words>
  <Characters>32491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Я</cp:lastModifiedBy>
  <cp:revision>16</cp:revision>
  <dcterms:created xsi:type="dcterms:W3CDTF">2023-06-12T06:53:00Z</dcterms:created>
  <dcterms:modified xsi:type="dcterms:W3CDTF">2024-03-22T11:30:00Z</dcterms:modified>
</cp:coreProperties>
</file>